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AEE4" w14:textId="443F4F10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r w:rsidR="00592F25" w:rsidRPr="00670ACB">
        <w:rPr>
          <w:rFonts w:ascii="Century" w:hAnsi="Century" w:cs="Times New Roman" w:hint="eastAsia"/>
          <w:szCs w:val="28"/>
        </w:rPr>
        <w:t>April</w:t>
      </w:r>
      <w:r w:rsidR="00592F25" w:rsidRPr="00670ACB">
        <w:rPr>
          <w:rFonts w:ascii="Century" w:hAnsi="Century" w:cs="Times New Roman"/>
          <w:szCs w:val="28"/>
        </w:rPr>
        <w:t xml:space="preserve"> 202</w:t>
      </w:r>
      <w:r w:rsidR="00592F25" w:rsidRPr="00670ACB">
        <w:rPr>
          <w:rFonts w:ascii="Century" w:hAnsi="Century" w:cs="Times New Roman" w:hint="eastAsia"/>
          <w:szCs w:val="28"/>
        </w:rPr>
        <w:t>1</w:t>
      </w:r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 xml:space="preserve">Development of WISE Program (World-leading Innovative &amp; Smart Education) Program to foster </w:t>
      </w:r>
      <w:proofErr w:type="gramStart"/>
      <w:r w:rsidR="00170D5B" w:rsidRPr="00670ACB">
        <w:rPr>
          <w:rFonts w:ascii="Century" w:hAnsi="Century" w:cs="Times New Roman"/>
          <w:szCs w:val="28"/>
        </w:rPr>
        <w:t>AI(</w:t>
      </w:r>
      <w:proofErr w:type="gramEnd"/>
      <w:r w:rsidR="00170D5B" w:rsidRPr="00670AC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1356B85E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28E632BA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57394D6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592F25" w:rsidRPr="00670ACB">
        <w:rPr>
          <w:rFonts w:ascii="Century" w:hAnsi="Century" w:cs="Times New Roman"/>
          <w:u w:val="single"/>
        </w:rPr>
        <w:t>April 2021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AI(Artificial </w:t>
      </w:r>
      <w:r w:rsidR="00170D5B" w:rsidRPr="00170D5B">
        <w:rPr>
          <w:rFonts w:ascii="Century" w:hAnsi="Century" w:cs="Times New Roman"/>
          <w:szCs w:val="28"/>
        </w:rPr>
        <w:lastRenderedPageBreak/>
        <w:t>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7A52EB68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451617" w:rsidRPr="00670ACB">
        <w:rPr>
          <w:rFonts w:ascii="Century" w:hAnsi="Century" w:cs="Times New Roman"/>
          <w:b/>
          <w:bCs/>
          <w:color w:val="FF0000"/>
        </w:rPr>
        <w:t>A</w:t>
      </w:r>
      <w:r w:rsidR="00A95746" w:rsidRPr="00670ACB">
        <w:rPr>
          <w:rFonts w:ascii="Century" w:hAnsi="Century" w:cs="Times New Roman"/>
          <w:b/>
          <w:bCs/>
          <w:color w:val="FF0000"/>
        </w:rPr>
        <w:t xml:space="preserve"> special rule for academic </w:t>
      </w:r>
      <w:r w:rsidR="007D36CA" w:rsidRPr="00670ACB">
        <w:rPr>
          <w:rFonts w:ascii="Century" w:hAnsi="Century" w:cs="Times New Roman"/>
          <w:b/>
          <w:bCs/>
          <w:color w:val="FF0000"/>
        </w:rPr>
        <w:t xml:space="preserve">year </w:t>
      </w:r>
      <w:r w:rsidRPr="00670ACB">
        <w:rPr>
          <w:rFonts w:ascii="Century" w:hAnsi="Century" w:cs="Times New Roman"/>
          <w:b/>
          <w:bCs/>
          <w:color w:val="FF0000"/>
        </w:rPr>
        <w:t>202</w:t>
      </w:r>
      <w:r w:rsidR="00592F25" w:rsidRPr="00670ACB">
        <w:rPr>
          <w:rFonts w:ascii="Century" w:hAnsi="Century" w:cs="Times New Roman" w:hint="eastAsia"/>
          <w:b/>
          <w:bCs/>
          <w:color w:val="FF0000"/>
        </w:rPr>
        <w:t>1</w:t>
      </w:r>
      <w:r w:rsidR="00451617" w:rsidRPr="00670ACB">
        <w:rPr>
          <w:rFonts w:ascii="Century" w:hAnsi="Century" w:cs="Times New Roman"/>
          <w:b/>
          <w:bCs/>
          <w:color w:val="FF0000"/>
        </w:rPr>
        <w:t>:</w:t>
      </w:r>
      <w:r w:rsidR="007D36C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Graduate School Section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670A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92062"/>
    <w:rsid w:val="00794D56"/>
    <w:rsid w:val="007D36CA"/>
    <w:rsid w:val="008132B0"/>
    <w:rsid w:val="008607A7"/>
    <w:rsid w:val="0088129F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2021-01-29T06:47:00Z</dcterms:modified>
</cp:coreProperties>
</file>